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b/>
          <w:sz w:val="24"/>
          <w:szCs w:val="24"/>
        </w:rPr>
      </w:pPr>
      <w:r>
        <w:rPr>
          <w:rFonts w:hint="eastAsia"/>
          <w:b/>
          <w:sz w:val="24"/>
          <w:szCs w:val="24"/>
        </w:rPr>
        <w:t>第一临床学院举行2015年度研究生辅导员及研究生干部述职大会</w:t>
      </w:r>
    </w:p>
    <w:p>
      <w:pPr>
        <w:spacing w:line="360" w:lineRule="auto"/>
        <w:jc w:val="center"/>
        <w:rPr>
          <w:sz w:val="24"/>
          <w:szCs w:val="24"/>
        </w:rPr>
      </w:pPr>
    </w:p>
    <w:p>
      <w:pPr>
        <w:spacing w:line="360" w:lineRule="auto"/>
        <w:ind w:firstLine="485" w:firstLineChars="202"/>
        <w:jc w:val="left"/>
        <w:rPr>
          <w:rFonts w:ascii="宋体" w:hAnsi="宋体"/>
          <w:color w:val="000000"/>
          <w:sz w:val="24"/>
          <w:szCs w:val="24"/>
        </w:rPr>
      </w:pPr>
      <w:r>
        <w:rPr>
          <w:rFonts w:ascii="宋体" w:hAnsi="宋体"/>
          <w:color w:val="000000"/>
          <w:sz w:val="24"/>
          <w:szCs w:val="24"/>
        </w:rPr>
        <w:t>为</w:t>
      </w:r>
      <w:r>
        <w:rPr>
          <w:rFonts w:hint="eastAsia" w:ascii="宋体" w:hAnsi="宋体"/>
          <w:color w:val="000000"/>
          <w:sz w:val="24"/>
          <w:szCs w:val="24"/>
        </w:rPr>
        <w:t>强化研究生干部队伍综合素质、弘扬我院研究生团队精神，12月14日晚和18日下午，我院全体研究生700余人按年级分三个场次，</w:t>
      </w:r>
      <w:r>
        <w:rPr>
          <w:rFonts w:ascii="宋体" w:hAnsi="宋体"/>
          <w:color w:val="000000"/>
          <w:sz w:val="24"/>
          <w:szCs w:val="24"/>
        </w:rPr>
        <w:t>与</w:t>
      </w:r>
      <w:r>
        <w:rPr>
          <w:rFonts w:hint="eastAsia" w:ascii="宋体" w:hAnsi="宋体"/>
          <w:color w:val="000000"/>
          <w:sz w:val="24"/>
          <w:szCs w:val="24"/>
        </w:rPr>
        <w:t>教学办公室老师一起在第一阶梯教室举行了研究生辅导员及学生干部年终述职大会。</w:t>
      </w:r>
    </w:p>
    <w:p>
      <w:pPr>
        <w:spacing w:line="360" w:lineRule="auto"/>
        <w:ind w:firstLine="485" w:firstLineChars="202"/>
        <w:jc w:val="left"/>
        <w:rPr>
          <w:rFonts w:ascii="宋体" w:hAnsi="宋体"/>
          <w:color w:val="000000"/>
          <w:sz w:val="24"/>
          <w:szCs w:val="24"/>
        </w:rPr>
      </w:pPr>
      <w:r>
        <w:rPr>
          <w:rFonts w:hint="eastAsia" w:ascii="宋体" w:hAnsi="宋体"/>
          <w:color w:val="000000"/>
          <w:sz w:val="24"/>
          <w:szCs w:val="24"/>
        </w:rPr>
        <w:t>述职大会上，各位班干部用精心制作的P</w:t>
      </w:r>
      <w:r>
        <w:rPr>
          <w:rFonts w:ascii="宋体" w:hAnsi="宋体"/>
          <w:color w:val="000000"/>
          <w:sz w:val="24"/>
          <w:szCs w:val="24"/>
        </w:rPr>
        <w:t>PT</w:t>
      </w:r>
      <w:r>
        <w:rPr>
          <w:rFonts w:hint="eastAsia" w:ascii="宋体" w:hAnsi="宋体"/>
          <w:color w:val="000000"/>
          <w:sz w:val="24"/>
          <w:szCs w:val="24"/>
        </w:rPr>
        <w:t>，汇报</w:t>
      </w:r>
      <w:r>
        <w:rPr>
          <w:rFonts w:hint="eastAsia" w:ascii="宋体" w:hAnsi="宋体"/>
          <w:color w:val="000000"/>
          <w:sz w:val="24"/>
          <w:szCs w:val="24"/>
          <w:lang w:val="en-US" w:eastAsia="zh-CN"/>
        </w:rPr>
        <w:t>一年来</w:t>
      </w:r>
      <w:r>
        <w:rPr>
          <w:rFonts w:hint="eastAsia" w:ascii="宋体" w:hAnsi="宋体"/>
          <w:color w:val="000000"/>
          <w:sz w:val="24"/>
          <w:szCs w:val="24"/>
        </w:rPr>
        <w:t>的学习、科研和工作情况，总结一年来的工作成绩与不足，讲述下一年的工作计划</w:t>
      </w:r>
      <w:r>
        <w:rPr>
          <w:rFonts w:hint="eastAsia" w:ascii="宋体" w:hAnsi="宋体"/>
          <w:color w:val="000000"/>
          <w:sz w:val="24"/>
          <w:szCs w:val="24"/>
          <w:lang w:eastAsia="zh-CN"/>
        </w:rPr>
        <w:t>，传承个人和团队优良品质</w:t>
      </w:r>
      <w:r>
        <w:rPr>
          <w:rFonts w:hint="eastAsia" w:ascii="宋体" w:hAnsi="宋体"/>
          <w:color w:val="000000"/>
          <w:sz w:val="24"/>
          <w:szCs w:val="24"/>
        </w:rPr>
        <w:t>。各位班干部时而严肃认真、时而幽默诙谐，会场里不时响起阵阵掌声。</w:t>
      </w:r>
    </w:p>
    <w:p>
      <w:pPr>
        <w:spacing w:line="360" w:lineRule="auto"/>
        <w:ind w:firstLine="485" w:firstLineChars="202"/>
        <w:jc w:val="left"/>
        <w:rPr>
          <w:sz w:val="24"/>
          <w:szCs w:val="24"/>
        </w:rPr>
      </w:pPr>
      <w:r>
        <w:rPr>
          <w:rFonts w:hint="eastAsia" w:ascii="宋体" w:hAnsi="宋体"/>
          <w:color w:val="000000"/>
          <w:sz w:val="24"/>
          <w:szCs w:val="24"/>
        </w:rPr>
        <w:t>随后，各年级辅导员也用精美的P</w:t>
      </w:r>
      <w:r>
        <w:rPr>
          <w:rFonts w:ascii="宋体" w:hAnsi="宋体"/>
          <w:color w:val="000000"/>
          <w:sz w:val="24"/>
          <w:szCs w:val="24"/>
        </w:rPr>
        <w:t>PT</w:t>
      </w:r>
      <w:r>
        <w:rPr>
          <w:rFonts w:hint="eastAsia" w:ascii="宋体" w:hAnsi="宋体"/>
          <w:color w:val="000000"/>
          <w:sz w:val="24"/>
          <w:szCs w:val="24"/>
        </w:rPr>
        <w:t>向同学们总结了一年来的工作和感受，提出对同学们的期望</w:t>
      </w:r>
      <w:r>
        <w:rPr>
          <w:rFonts w:hint="eastAsia"/>
          <w:sz w:val="24"/>
          <w:szCs w:val="24"/>
        </w:rPr>
        <w:t>，分享喜悦与感动，同时也祝福大家在今后的学习生活中学有所成，收获满满。</w:t>
      </w:r>
    </w:p>
    <w:p>
      <w:pPr>
        <w:spacing w:line="360" w:lineRule="auto"/>
        <w:ind w:firstLine="485" w:firstLineChars="202"/>
        <w:jc w:val="left"/>
        <w:rPr>
          <w:sz w:val="24"/>
          <w:szCs w:val="24"/>
        </w:rPr>
      </w:pPr>
      <w:r>
        <w:rPr>
          <w:rFonts w:hint="eastAsia"/>
          <w:sz w:val="24"/>
          <w:szCs w:val="24"/>
        </w:rPr>
        <w:t>最后，教学党总支杨劲书记从汇报内容、语言表达和仪表风范等几个方面对各位述职干部进行了中肯的点评。她说，述职大会是我院研究生工作的传统，今年，我们在以往的基础上有所创新，一是述职大会由研究生干部小范围内述职扩大到面向全年级所有学生述职；二是除</w:t>
      </w:r>
      <w:bookmarkStart w:id="0" w:name="_GoBack"/>
      <w:bookmarkEnd w:id="0"/>
      <w:r>
        <w:rPr>
          <w:rFonts w:hint="eastAsia"/>
          <w:sz w:val="24"/>
          <w:szCs w:val="24"/>
        </w:rPr>
        <w:t>学生干部述职外，还加入了研究生辅导员向全年级学生进行工作总结；不仅仅让同学们能更清楚的了解全年发生的大事小事，</w:t>
      </w:r>
      <w:r>
        <w:rPr>
          <w:sz w:val="24"/>
          <w:szCs w:val="24"/>
        </w:rPr>
        <w:t>也</w:t>
      </w:r>
      <w:r>
        <w:rPr>
          <w:rFonts w:hint="eastAsia"/>
          <w:sz w:val="24"/>
          <w:szCs w:val="24"/>
        </w:rPr>
        <w:t>是让辅导员和班干部接受全体研究生的考核和监督。</w:t>
      </w:r>
    </w:p>
    <w:p>
      <w:pPr>
        <w:spacing w:line="360" w:lineRule="auto"/>
        <w:ind w:firstLine="485" w:firstLineChars="202"/>
        <w:jc w:val="left"/>
        <w:rPr>
          <w:sz w:val="24"/>
          <w:szCs w:val="24"/>
        </w:rPr>
      </w:pPr>
      <w:r>
        <w:rPr>
          <w:rFonts w:hint="eastAsia"/>
          <w:sz w:val="24"/>
          <w:szCs w:val="24"/>
        </w:rPr>
        <w:t>在述职大会结束后，还采用无记名投票的方式评选出我院2015年研究生优秀学生干部。</w:t>
      </w:r>
    </w:p>
    <w:p>
      <w:pPr>
        <w:spacing w:line="360" w:lineRule="auto"/>
        <w:ind w:firstLine="485" w:firstLineChars="202"/>
        <w:jc w:val="left"/>
        <w:rPr>
          <w:sz w:val="24"/>
          <w:szCs w:val="24"/>
        </w:rPr>
      </w:pPr>
      <w:r>
        <w:rPr>
          <w:rFonts w:hint="eastAsia"/>
          <w:sz w:val="24"/>
          <w:szCs w:val="24"/>
        </w:rPr>
        <w:t>班干部不仅仅是老师的得力助手，更是同学们在学习上的榜样，也是一个班集体凝聚力的核心。通过本次大会，辅导员、班干部与同学们之间增进了了解，拉近了距离，增强了班级凝聚力；同时同学们与班干部之前取长补短，相互学习，形成一个良好的学习氛围。</w:t>
      </w:r>
    </w:p>
    <w:p>
      <w:pPr>
        <w:spacing w:line="360" w:lineRule="auto"/>
        <w:ind w:firstLine="485" w:firstLineChars="202"/>
        <w:jc w:val="left"/>
        <w:rPr>
          <w:sz w:val="24"/>
          <w:szCs w:val="24"/>
        </w:rPr>
      </w:pPr>
      <w:r>
        <w:rPr>
          <w:rFonts w:hint="eastAsia"/>
          <w:sz w:val="24"/>
          <w:szCs w:val="24"/>
        </w:rPr>
        <w:t xml:space="preserve">                                           文：汤剑明，郑素芳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71"/>
    <w:rsid w:val="000C5A5E"/>
    <w:rsid w:val="00160C71"/>
    <w:rsid w:val="0016741A"/>
    <w:rsid w:val="0024188A"/>
    <w:rsid w:val="006443E4"/>
    <w:rsid w:val="00652501"/>
    <w:rsid w:val="007A5C57"/>
    <w:rsid w:val="00C716C6"/>
    <w:rsid w:val="00CA6FEC"/>
    <w:rsid w:val="00CB6185"/>
    <w:rsid w:val="00DE6E02"/>
    <w:rsid w:val="00DF35A2"/>
    <w:rsid w:val="00F37AED"/>
    <w:rsid w:val="00F73B84"/>
    <w:rsid w:val="00FC6F04"/>
    <w:rsid w:val="00FE5C7F"/>
    <w:rsid w:val="00FF3194"/>
    <w:rsid w:val="0CF550D2"/>
    <w:rsid w:val="13515442"/>
    <w:rsid w:val="27E50D14"/>
    <w:rsid w:val="31E41CE9"/>
    <w:rsid w:val="34022063"/>
    <w:rsid w:val="4826706B"/>
    <w:rsid w:val="5A567846"/>
    <w:rsid w:val="6FFC1CDB"/>
    <w:rsid w:val="7CE50175"/>
    <w:rsid w:val="7E5570D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uiPriority w:val="99"/>
    <w:rPr>
      <w:b/>
      <w:bCs/>
    </w:rPr>
  </w:style>
  <w:style w:type="paragraph" w:styleId="3">
    <w:name w:val="annotation text"/>
    <w:basedOn w:val="1"/>
    <w:link w:val="12"/>
    <w:unhideWhenUsed/>
    <w:qFormat/>
    <w:uiPriority w:val="99"/>
    <w:pPr>
      <w:jc w:val="left"/>
    </w:pPr>
  </w:style>
  <w:style w:type="paragraph" w:styleId="4">
    <w:name w:val="Balloon Text"/>
    <w:basedOn w:val="1"/>
    <w:link w:val="14"/>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character" w:customStyle="1" w:styleId="10">
    <w:name w:val="页眉 Char"/>
    <w:basedOn w:val="7"/>
    <w:link w:val="6"/>
    <w:semiHidden/>
    <w:uiPriority w:val="99"/>
    <w:rPr>
      <w:sz w:val="18"/>
      <w:szCs w:val="18"/>
    </w:rPr>
  </w:style>
  <w:style w:type="character" w:customStyle="1" w:styleId="11">
    <w:name w:val="页脚 Char"/>
    <w:basedOn w:val="7"/>
    <w:link w:val="5"/>
    <w:semiHidden/>
    <w:qFormat/>
    <w:uiPriority w:val="99"/>
    <w:rPr>
      <w:sz w:val="18"/>
      <w:szCs w:val="18"/>
    </w:rPr>
  </w:style>
  <w:style w:type="character" w:customStyle="1" w:styleId="12">
    <w:name w:val="批注文字 Char"/>
    <w:basedOn w:val="7"/>
    <w:link w:val="3"/>
    <w:semiHidden/>
    <w:uiPriority w:val="99"/>
    <w:rPr>
      <w:kern w:val="2"/>
      <w:sz w:val="21"/>
      <w:szCs w:val="22"/>
    </w:rPr>
  </w:style>
  <w:style w:type="character" w:customStyle="1" w:styleId="13">
    <w:name w:val="批注主题 Char"/>
    <w:basedOn w:val="12"/>
    <w:link w:val="2"/>
    <w:semiHidden/>
    <w:uiPriority w:val="99"/>
    <w:rPr>
      <w:b/>
      <w:bCs/>
      <w:kern w:val="2"/>
      <w:sz w:val="21"/>
      <w:szCs w:val="22"/>
    </w:rPr>
  </w:style>
  <w:style w:type="character" w:customStyle="1" w:styleId="14">
    <w:name w:val="批注框文本 Char"/>
    <w:basedOn w:val="7"/>
    <w:link w:val="4"/>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DADI</Company>
  <Pages>1</Pages>
  <Words>107</Words>
  <Characters>614</Characters>
  <Lines>5</Lines>
  <Paragraphs>1</Paragraphs>
  <TotalTime>0</TotalTime>
  <ScaleCrop>false</ScaleCrop>
  <LinksUpToDate>false</LinksUpToDate>
  <CharactersWithSpaces>720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2015-12-18T11:17:00Z</dcterms:created>
  <dc:creator>DADI</dc:creator>
  <cp:lastModifiedBy>Administrator</cp:lastModifiedBy>
  <dcterms:modified xsi:type="dcterms:W3CDTF">2015-12-24T06:20:42Z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